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745" w:rsidRPr="00E20745" w:rsidRDefault="00E20745" w:rsidP="00E20745">
      <w:pPr>
        <w:spacing w:after="0" w:line="360" w:lineRule="auto"/>
        <w:ind w:left="2124" w:firstLine="708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20745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Załącznik nr 2 do wniosku/umowy* </w:t>
      </w:r>
    </w:p>
    <w:p w:rsidR="00E20745" w:rsidRPr="00E20745" w:rsidRDefault="00E20745" w:rsidP="00E20745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20745">
        <w:rPr>
          <w:rFonts w:ascii="Calibri" w:eastAsia="Times New Roman" w:hAnsi="Calibri" w:cs="Times New Roman"/>
          <w:sz w:val="20"/>
          <w:szCs w:val="20"/>
          <w:lang w:eastAsia="pl-PL"/>
        </w:rPr>
        <w:t>Wnioskodawca/Zleceniobiorca</w:t>
      </w:r>
    </w:p>
    <w:p w:rsidR="00E20745" w:rsidRPr="00E20745" w:rsidRDefault="00E20745" w:rsidP="00E20745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E20745" w:rsidRPr="00E20745" w:rsidRDefault="00E20745" w:rsidP="00E20745">
      <w:pPr>
        <w:spacing w:after="0" w:line="240" w:lineRule="auto"/>
        <w:ind w:right="-285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E20745">
        <w:rPr>
          <w:rFonts w:ascii="Calibri" w:eastAsia="Times New Roman" w:hAnsi="Calibri" w:cs="Times New Roman"/>
          <w:b/>
          <w:sz w:val="28"/>
          <w:szCs w:val="28"/>
          <w:lang w:eastAsia="pl-PL"/>
        </w:rPr>
        <w:t>PRELIMINARZ KOSZTÓW BEZPOŚREDNICH</w:t>
      </w:r>
    </w:p>
    <w:p w:rsidR="00E20745" w:rsidRPr="00E20745" w:rsidRDefault="00E20745" w:rsidP="00E20745">
      <w:pPr>
        <w:keepNext/>
        <w:spacing w:after="0" w:line="240" w:lineRule="auto"/>
        <w:outlineLvl w:val="0"/>
        <w:rPr>
          <w:rFonts w:ascii="Calibri" w:eastAsia="Times New Roman" w:hAnsi="Calibri" w:cs="Times New Roman"/>
          <w:b/>
          <w:bCs/>
          <w:sz w:val="16"/>
          <w:szCs w:val="16"/>
          <w:u w:val="single"/>
          <w:lang w:eastAsia="pl-PL"/>
        </w:rPr>
      </w:pPr>
    </w:p>
    <w:p w:rsidR="00E20745" w:rsidRPr="00E20745" w:rsidRDefault="00E20745" w:rsidP="00E20745">
      <w:pPr>
        <w:spacing w:after="0" w:line="240" w:lineRule="auto"/>
        <w:ind w:left="-709" w:right="-144"/>
        <w:jc w:val="both"/>
        <w:outlineLvl w:val="4"/>
        <w:rPr>
          <w:rFonts w:ascii="Calibri" w:eastAsia="Times New Roman" w:hAnsi="Calibri" w:cs="Times New Roman"/>
          <w:b/>
          <w:bCs/>
          <w:iCs/>
          <w:sz w:val="24"/>
          <w:szCs w:val="24"/>
          <w:lang w:eastAsia="pl-PL"/>
        </w:rPr>
      </w:pPr>
      <w:r w:rsidRPr="00E2074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Szczegółowa nazwa zadania: </w:t>
      </w:r>
    </w:p>
    <w:p w:rsidR="00E20745" w:rsidRPr="00E20745" w:rsidRDefault="00E20745" w:rsidP="00E20745">
      <w:pPr>
        <w:tabs>
          <w:tab w:val="left" w:pos="2847"/>
        </w:tabs>
        <w:spacing w:after="0" w:line="240" w:lineRule="auto"/>
        <w:ind w:right="-144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E20745"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E20745" w:rsidRPr="00E20745" w:rsidTr="008101F0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0745" w:rsidRPr="00E20745" w:rsidRDefault="00E20745" w:rsidP="00E20745">
            <w:pPr>
              <w:keepNext/>
              <w:spacing w:after="0" w:line="240" w:lineRule="auto"/>
              <w:ind w:left="5"/>
              <w:jc w:val="center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0745" w:rsidRPr="00E20745" w:rsidRDefault="00E20745" w:rsidP="00E20745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WYSZCZEGÓLNIENIE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0745" w:rsidRPr="00E20745" w:rsidRDefault="00E20745" w:rsidP="00E20745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8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20745" w:rsidRPr="00E20745" w:rsidRDefault="00E20745" w:rsidP="00E20745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ZE ŚRODKÓW</w:t>
            </w:r>
          </w:p>
          <w:p w:rsidR="00E20745" w:rsidRPr="00E20745" w:rsidRDefault="00E20745" w:rsidP="00E20745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Ministerstwa  </w:t>
            </w:r>
          </w:p>
        </w:tc>
      </w:tr>
      <w:tr w:rsidR="00E20745" w:rsidRPr="00E20745" w:rsidTr="008101F0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keepNext/>
              <w:spacing w:after="0" w:line="240" w:lineRule="auto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keepNext/>
              <w:spacing w:after="0" w:line="240" w:lineRule="auto"/>
              <w:jc w:val="both"/>
              <w:outlineLvl w:val="0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Dane</w:t>
            </w:r>
          </w:p>
        </w:tc>
      </w:tr>
      <w:tr w:rsidR="00E20745" w:rsidRPr="00E20745" w:rsidTr="008101F0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1. Liczba szkółek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2. Liczba drużyn (z podziałem na poziomy)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 xml:space="preserve">Poziom </w:t>
            </w:r>
            <w:r w:rsidR="007408F6">
              <w:rPr>
                <w:rFonts w:ascii="Calibri" w:eastAsia="Times New Roman" w:hAnsi="Calibri" w:cs="Times New Roman"/>
                <w:b/>
                <w:lang w:eastAsia="pl-PL"/>
              </w:rPr>
              <w:t>zielony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 xml:space="preserve">Poziom </w:t>
            </w:r>
            <w:r w:rsidR="007408F6">
              <w:rPr>
                <w:rFonts w:ascii="Calibri" w:eastAsia="Times New Roman" w:hAnsi="Calibri" w:cs="Times New Roman"/>
                <w:b/>
                <w:lang w:eastAsia="pl-PL"/>
              </w:rPr>
              <w:t>brązowy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 xml:space="preserve">Poziom </w:t>
            </w:r>
            <w:r w:rsidR="007408F6">
              <w:rPr>
                <w:rFonts w:ascii="Calibri" w:eastAsia="Times New Roman" w:hAnsi="Calibri" w:cs="Times New Roman"/>
                <w:b/>
                <w:lang w:eastAsia="pl-PL"/>
              </w:rPr>
              <w:t>srebrny</w:t>
            </w: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7B22" w:rsidRPr="00E20745" w:rsidTr="008101F0">
        <w:trPr>
          <w:cantSplit/>
          <w:trHeight w:val="201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:rsidR="00F27B22" w:rsidRPr="00E20745" w:rsidRDefault="00F27B22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F27B22" w:rsidRPr="00E20745" w:rsidRDefault="00F27B22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Poziom </w:t>
            </w:r>
            <w:r w:rsidR="007408F6">
              <w:rPr>
                <w:rFonts w:ascii="Calibri" w:eastAsia="Times New Roman" w:hAnsi="Calibri" w:cs="Times New Roman"/>
                <w:b/>
                <w:lang w:eastAsia="pl-PL"/>
              </w:rPr>
              <w:t>złoty</w:t>
            </w:r>
            <w:bookmarkStart w:id="0" w:name="_GoBack"/>
            <w:bookmarkEnd w:id="0"/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F27B22" w:rsidRPr="00E20745" w:rsidRDefault="00F27B22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F27B22" w:rsidRPr="00E20745" w:rsidRDefault="00F27B22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ind w:left="72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Koszty w zł</w:t>
            </w:r>
          </w:p>
        </w:tc>
      </w:tr>
      <w:tr w:rsidR="00E20745" w:rsidRPr="00E20745" w:rsidTr="008101F0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lang w:eastAsia="pl-PL"/>
              </w:rPr>
              <w:t>Koszty bezpośrednie ogółem /suma pozycji 1-5/: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bottom w:val="nil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1. wynagrodzenie trenerów prowadzących zajęcia sportowe (liczba trenerów x liczba zajęć 60 minutowych x stawka 60 zł/godz.</w:t>
            </w:r>
          </w:p>
        </w:tc>
        <w:tc>
          <w:tcPr>
            <w:tcW w:w="1873" w:type="dxa"/>
            <w:tcBorders>
              <w:bottom w:val="nil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tabs>
                <w:tab w:val="left" w:pos="267"/>
              </w:tabs>
              <w:spacing w:after="120" w:line="240" w:lineRule="exact"/>
              <w:ind w:left="199" w:hanging="199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2. podwyższanie kwalifikacji trenerów (szkolenia)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auto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3. wynajem obiektów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4. zakup sprzętu sportowego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5. ubezpieczenie zawodników i trenerów (NNW)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6. organizacja obozów sportowych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7. Wyjazdy na mecze i udział w turniejach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8. Organizacja meczów i turniejów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ind w:left="256" w:hanging="256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9. promocja przedsięwzięcia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10. wynagrodzenie osób monitorujących realizację zadania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7B22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F27B22" w:rsidRPr="00E20745" w:rsidRDefault="00F27B22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F27B22" w:rsidRPr="00E20745" w:rsidRDefault="00F27B22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11.</w:t>
            </w:r>
            <w:r w:rsidRPr="00F27B22">
              <w:rPr>
                <w:rFonts w:ascii="Calibri" w:eastAsia="Times New Roman" w:hAnsi="Calibri" w:cs="Times New Roman"/>
                <w:lang w:eastAsia="pl-PL"/>
              </w:rPr>
              <w:t xml:space="preserve"> wynagrodzenie osób </w:t>
            </w:r>
            <w:r>
              <w:rPr>
                <w:rFonts w:ascii="Calibri" w:eastAsia="Times New Roman" w:hAnsi="Calibri" w:cs="Times New Roman"/>
                <w:lang w:eastAsia="pl-PL"/>
              </w:rPr>
              <w:t>przeprowadzających wizyty edukacyjne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7B22" w:rsidRPr="00E20745" w:rsidRDefault="00F27B22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7B22" w:rsidRPr="00E20745" w:rsidRDefault="00F27B22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1</w:t>
            </w:r>
            <w:r w:rsidR="00F27B22">
              <w:rPr>
                <w:rFonts w:ascii="Calibri" w:eastAsia="Times New Roman" w:hAnsi="Calibri" w:cs="Times New Roman"/>
                <w:lang w:eastAsia="pl-PL"/>
              </w:rPr>
              <w:t>2</w:t>
            </w:r>
            <w:r w:rsidRPr="00E20745">
              <w:rPr>
                <w:rFonts w:ascii="Calibri" w:eastAsia="Times New Roman" w:hAnsi="Calibri" w:cs="Times New Roman"/>
                <w:lang w:eastAsia="pl-PL"/>
              </w:rPr>
              <w:t>. obsługa systemu IT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spacing w:after="0" w:line="240" w:lineRule="exact"/>
              <w:ind w:left="72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970" w:type="dxa"/>
            <w:tcBorders>
              <w:top w:val="single" w:sz="4" w:space="0" w:color="auto"/>
            </w:tcBorders>
            <w:shd w:val="clear" w:color="auto" w:fill="FFFFFF"/>
          </w:tcPr>
          <w:p w:rsidR="00E20745" w:rsidRPr="00E20745" w:rsidRDefault="00E20745" w:rsidP="00E20745">
            <w:pPr>
              <w:spacing w:after="120" w:line="240" w:lineRule="exact"/>
              <w:rPr>
                <w:rFonts w:ascii="Calibri" w:eastAsia="Times New Roman" w:hAnsi="Calibri" w:cs="Times New Roman"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lang w:eastAsia="pl-PL"/>
              </w:rPr>
              <w:t>1</w:t>
            </w:r>
            <w:r w:rsidR="00F27B22">
              <w:rPr>
                <w:rFonts w:ascii="Calibri" w:eastAsia="Times New Roman" w:hAnsi="Calibri" w:cs="Times New Roman"/>
                <w:lang w:eastAsia="pl-PL"/>
              </w:rPr>
              <w:t>3</w:t>
            </w:r>
            <w:r w:rsidRPr="00E20745">
              <w:rPr>
                <w:rFonts w:ascii="Calibri" w:eastAsia="Times New Roman" w:hAnsi="Calibri" w:cs="Times New Roman"/>
                <w:lang w:eastAsia="pl-PL"/>
              </w:rPr>
              <w:t>. inne koszty bezpośrednie ściśle związane z realizacją zadania (należy wymienić do akceptacji)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12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E20745" w:rsidRPr="00E20745" w:rsidRDefault="00E20745" w:rsidP="00E20745">
            <w:pPr>
              <w:keepNext/>
              <w:spacing w:after="0" w:line="240" w:lineRule="exact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</w:tcPr>
          <w:p w:rsidR="00E20745" w:rsidRPr="00E20745" w:rsidRDefault="00E20745" w:rsidP="00E20745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Koszty pośrednie: </w:t>
            </w:r>
          </w:p>
          <w:p w:rsidR="00E20745" w:rsidRPr="00E20745" w:rsidRDefault="00E20745" w:rsidP="00E20745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Cs/>
                <w:lang w:eastAsia="pl-PL"/>
              </w:rPr>
              <w:t>nie więcej niż 10% sumy kosztów bezpośrednich 1-7 zgodnie                z treścią ogłoszenia 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20745" w:rsidRPr="00E20745" w:rsidTr="008101F0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E20745" w:rsidRPr="00E20745" w:rsidRDefault="00E20745" w:rsidP="00E20745">
            <w:pPr>
              <w:keepNext/>
              <w:spacing w:after="0" w:line="240" w:lineRule="exact"/>
              <w:ind w:left="72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5970" w:type="dxa"/>
            <w:shd w:val="clear" w:color="auto" w:fill="FFFFFF"/>
          </w:tcPr>
          <w:p w:rsidR="00E20745" w:rsidRPr="00E20745" w:rsidRDefault="00E20745" w:rsidP="00E20745">
            <w:pPr>
              <w:keepNext/>
              <w:spacing w:after="120" w:line="240" w:lineRule="exact"/>
              <w:jc w:val="both"/>
              <w:outlineLvl w:val="1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20745">
              <w:rPr>
                <w:rFonts w:ascii="Calibri" w:eastAsia="Times New Roman" w:hAnsi="Calibri" w:cs="Times New Roman"/>
                <w:bCs/>
                <w:lang w:eastAsia="pl-PL"/>
              </w:rPr>
              <w:t xml:space="preserve">Suma kosztów </w:t>
            </w:r>
            <w:r w:rsidRPr="00E20745">
              <w:rPr>
                <w:rFonts w:ascii="Calibri" w:eastAsia="Times New Roman" w:hAnsi="Calibri" w:cs="Times New Roman"/>
                <w:b/>
                <w:bCs/>
                <w:lang w:eastAsia="pl-PL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E20745" w:rsidRPr="00E20745" w:rsidRDefault="00E20745" w:rsidP="00E20745">
            <w:pPr>
              <w:spacing w:after="0" w:line="240" w:lineRule="exact"/>
              <w:ind w:right="146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E20745" w:rsidRPr="00E20745" w:rsidRDefault="00E20745" w:rsidP="00E207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20745" w:rsidRPr="00E20745" w:rsidRDefault="00E20745" w:rsidP="00E207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20745">
        <w:rPr>
          <w:rFonts w:ascii="Calibri" w:eastAsia="Times New Roman" w:hAnsi="Calibri" w:cs="Times New Roman"/>
          <w:sz w:val="20"/>
          <w:szCs w:val="20"/>
          <w:lang w:eastAsia="pl-PL"/>
        </w:rPr>
        <w:t>Osoby upoważnione do składania oświadczeń woli w imieniu Wnioskodawcy/Zleceniobiorcy</w:t>
      </w:r>
    </w:p>
    <w:p w:rsidR="00E20745" w:rsidRPr="00E20745" w:rsidRDefault="00E20745" w:rsidP="00E207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20745" w:rsidRPr="00E20745" w:rsidRDefault="00E20745" w:rsidP="00E207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20745">
        <w:rPr>
          <w:rFonts w:ascii="Calibri" w:eastAsia="Times New Roman" w:hAnsi="Calibri" w:cs="Times New Roman"/>
          <w:sz w:val="20"/>
          <w:szCs w:val="20"/>
          <w:lang w:eastAsia="pl-PL"/>
        </w:rPr>
        <w:t>/czytelny podpis/</w:t>
      </w:r>
    </w:p>
    <w:p w:rsidR="00E20745" w:rsidRPr="00E20745" w:rsidRDefault="00E20745" w:rsidP="00E20745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E20745" w:rsidRPr="00E20745" w:rsidRDefault="00E20745" w:rsidP="00E2074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E20745" w:rsidRPr="00E20745" w:rsidRDefault="00E20745" w:rsidP="00E2074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B5663B" w:rsidRPr="00E20745" w:rsidRDefault="00E20745" w:rsidP="00E2074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E20745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 w:rsidRPr="00E20745">
        <w:rPr>
          <w:rFonts w:ascii="Calibri" w:eastAsia="Times New Roman" w:hAnsi="Calibri" w:cs="Times New Roman"/>
          <w:sz w:val="20"/>
          <w:szCs w:val="20"/>
          <w:lang w:eastAsia="pl-PL"/>
        </w:rPr>
        <w:t>niewłaściwe skreślić</w:t>
      </w:r>
    </w:p>
    <w:sectPr w:rsidR="00B5663B" w:rsidRPr="00E2074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45"/>
    <w:rsid w:val="007408F6"/>
    <w:rsid w:val="00B5663B"/>
    <w:rsid w:val="00E20745"/>
    <w:rsid w:val="00F2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9186"/>
  <w15:chartTrackingRefBased/>
  <w15:docId w15:val="{561126AD-CE8E-41CC-B816-E5BDE66F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2021-12-15T12:34:00Z</dcterms:created>
  <dcterms:modified xsi:type="dcterms:W3CDTF">2022-03-11T07:50:00Z</dcterms:modified>
</cp:coreProperties>
</file>